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B" w:rsidRPr="00835EF2" w:rsidRDefault="0058160B" w:rsidP="00C91EC8">
      <w:pPr>
        <w:pStyle w:val="Heading1"/>
        <w:rPr>
          <w:szCs w:val="24"/>
        </w:rPr>
      </w:pPr>
      <w:r w:rsidRPr="00835EF2">
        <w:rPr>
          <w:szCs w:val="24"/>
        </w:rPr>
        <w:t>20</w:t>
      </w:r>
      <w:r>
        <w:rPr>
          <w:szCs w:val="24"/>
        </w:rPr>
        <w:t xml:space="preserve">18 </w:t>
      </w:r>
      <w:smartTag w:uri="urn:schemas-microsoft-com:office:smarttags" w:element="State">
        <w:r w:rsidRPr="00835EF2">
          <w:rPr>
            <w:szCs w:val="24"/>
          </w:rPr>
          <w:t>PENNSYLVANIA</w:t>
        </w:r>
      </w:smartTag>
      <w:r w:rsidRPr="00835EF2">
        <w:rPr>
          <w:szCs w:val="24"/>
        </w:rPr>
        <w:t xml:space="preserve"> HOLSTEIN CONVENTION </w:t>
      </w:r>
      <w:smartTag w:uri="urn:schemas-microsoft-com:office:smarttags" w:element="City">
        <w:smartTag w:uri="urn:schemas-microsoft-com:office:smarttags" w:element="place">
          <w:r w:rsidRPr="00835EF2">
            <w:rPr>
              <w:szCs w:val="24"/>
            </w:rPr>
            <w:t>SALE</w:t>
          </w:r>
        </w:smartTag>
      </w:smartTag>
    </w:p>
    <w:p w:rsidR="0058160B" w:rsidRDefault="0058160B" w:rsidP="00C91EC8">
      <w:pPr>
        <w:jc w:val="center"/>
        <w:rPr>
          <w:szCs w:val="24"/>
        </w:rPr>
      </w:pPr>
      <w:r>
        <w:rPr>
          <w:szCs w:val="24"/>
        </w:rPr>
        <w:t>March 3, 2018</w:t>
      </w:r>
    </w:p>
    <w:p w:rsidR="0058160B" w:rsidRPr="00835EF2" w:rsidRDefault="0058160B" w:rsidP="00C91EC8">
      <w:pPr>
        <w:jc w:val="center"/>
        <w:rPr>
          <w:szCs w:val="24"/>
        </w:rPr>
      </w:pPr>
      <w:r>
        <w:rPr>
          <w:szCs w:val="24"/>
        </w:rPr>
        <w:t xml:space="preserve">Solanco Fairgrounds,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Quarryville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PA</w:t>
          </w:r>
        </w:smartTag>
      </w:smartTag>
    </w:p>
    <w:p w:rsidR="0058160B" w:rsidRPr="00835EF2" w:rsidRDefault="0058160B" w:rsidP="00C91EC8">
      <w:pPr>
        <w:jc w:val="center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835EF2">
            <w:rPr>
              <w:szCs w:val="24"/>
            </w:rPr>
            <w:t>S</w:t>
          </w:r>
          <w:r>
            <w:rPr>
              <w:szCs w:val="24"/>
            </w:rPr>
            <w:t>ale</w:t>
          </w:r>
        </w:smartTag>
      </w:smartTag>
      <w:r>
        <w:rPr>
          <w:szCs w:val="24"/>
        </w:rPr>
        <w:t xml:space="preserve"> Co-Managed </w:t>
      </w:r>
      <w:r w:rsidRPr="00835EF2">
        <w:rPr>
          <w:szCs w:val="24"/>
        </w:rPr>
        <w:t>B</w:t>
      </w:r>
      <w:r>
        <w:rPr>
          <w:szCs w:val="24"/>
        </w:rPr>
        <w:t>y</w:t>
      </w:r>
    </w:p>
    <w:p w:rsidR="0058160B" w:rsidRDefault="0058160B" w:rsidP="00C91EC8">
      <w:pPr>
        <w:jc w:val="center"/>
        <w:rPr>
          <w:szCs w:val="24"/>
        </w:rPr>
      </w:pPr>
      <w:smartTag w:uri="urn:schemas-microsoft-com:office:smarttags" w:element="State">
        <w:r w:rsidRPr="00835EF2">
          <w:rPr>
            <w:szCs w:val="24"/>
          </w:rPr>
          <w:t>P</w:t>
        </w:r>
        <w:r>
          <w:rPr>
            <w:szCs w:val="24"/>
          </w:rPr>
          <w:t>ennsylvania</w:t>
        </w:r>
      </w:smartTag>
      <w:r>
        <w:rPr>
          <w:szCs w:val="24"/>
        </w:rPr>
        <w:t xml:space="preserve"> </w:t>
      </w:r>
      <w:smartTag w:uri="urn:schemas-microsoft-com:office:smarttags" w:element="place">
        <w:r>
          <w:rPr>
            <w:szCs w:val="24"/>
          </w:rPr>
          <w:t>Holstein</w:t>
        </w:r>
      </w:smartTag>
      <w:r>
        <w:rPr>
          <w:szCs w:val="24"/>
        </w:rPr>
        <w:t xml:space="preserve"> Association and South-Central Convention District</w:t>
      </w:r>
    </w:p>
    <w:p w:rsidR="0058160B" w:rsidRPr="00835EF2" w:rsidRDefault="0058160B" w:rsidP="00C91EC8">
      <w:pPr>
        <w:jc w:val="center"/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place">
        <w:r w:rsidRPr="00835EF2">
          <w:rPr>
            <w:szCs w:val="24"/>
          </w:rPr>
          <w:t>L</w:t>
        </w:r>
        <w:r>
          <w:rPr>
            <w:szCs w:val="24"/>
          </w:rPr>
          <w:t>ot</w:t>
        </w:r>
      </w:smartTag>
      <w:r w:rsidRPr="00835EF2">
        <w:rPr>
          <w:szCs w:val="24"/>
        </w:rPr>
        <w:t xml:space="preserve"> </w:t>
      </w:r>
      <w:r>
        <w:rPr>
          <w:szCs w:val="24"/>
        </w:rPr>
        <w:t>38</w:t>
      </w:r>
      <w:r>
        <w:rPr>
          <w:szCs w:val="24"/>
        </w:rPr>
        <w:tab/>
      </w:r>
      <w:r>
        <w:rPr>
          <w:szCs w:val="24"/>
        </w:rPr>
        <w:tab/>
        <w:t>$7,000</w:t>
      </w:r>
      <w:r>
        <w:rPr>
          <w:szCs w:val="24"/>
        </w:rPr>
        <w:tab/>
      </w:r>
      <w:r>
        <w:rPr>
          <w:szCs w:val="24"/>
        </w:rPr>
        <w:tab/>
        <w:t>Marfady Doorman Talley-Et</w:t>
      </w:r>
      <w:r>
        <w:rPr>
          <w:szCs w:val="24"/>
        </w:rPr>
        <w:tab/>
      </w:r>
      <w:r>
        <w:rPr>
          <w:szCs w:val="24"/>
        </w:rPr>
        <w:tab/>
        <w:t xml:space="preserve">Fresh: SR 2 Year Old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Sire:  Val-Bisson Doorman-Et    Dam:  Marfady Shottle Tiara 2054  EX-92 2E       </w:t>
      </w:r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Anna Ruffaner,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Cs w:val="24"/>
              </w:rPr>
              <w:t>Worthington</w:t>
            </w:r>
          </w:smartTag>
          <w:r>
            <w:rPr>
              <w:szCs w:val="24"/>
            </w:rPr>
            <w:t xml:space="preserve">, </w:t>
          </w:r>
          <w:smartTag w:uri="urn:schemas-microsoft-com:office:smarttags" w:element="State">
            <w:r>
              <w:rPr>
                <w:szCs w:val="24"/>
              </w:rPr>
              <w:t>PA</w:t>
            </w:r>
          </w:smartTag>
        </w:smartTag>
      </w:smartTag>
      <w:r>
        <w:rPr>
          <w:szCs w:val="24"/>
        </w:rPr>
        <w:tab/>
      </w:r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Sweet-Peas </w:t>
      </w:r>
      <w:smartTag w:uri="urn:schemas-microsoft-com:office:smarttags" w:element="place">
        <w:r>
          <w:rPr>
            <w:szCs w:val="24"/>
          </w:rPr>
          <w:t>Holsteins</w:t>
        </w:r>
      </w:smartTag>
      <w:r>
        <w:rPr>
          <w:szCs w:val="24"/>
        </w:rPr>
        <w:t>, Susquehanna, PA</w:t>
      </w:r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place">
        <w:r>
          <w:rPr>
            <w:szCs w:val="24"/>
          </w:rPr>
          <w:t>Lot</w:t>
        </w:r>
      </w:smartTag>
      <w:r>
        <w:rPr>
          <w:szCs w:val="24"/>
        </w:rPr>
        <w:t xml:space="preserve"> 5</w:t>
      </w:r>
      <w:r>
        <w:rPr>
          <w:szCs w:val="24"/>
        </w:rPr>
        <w:tab/>
      </w:r>
      <w:r>
        <w:rPr>
          <w:szCs w:val="24"/>
        </w:rPr>
        <w:tab/>
        <w:t>$4,800</w:t>
      </w:r>
      <w:r>
        <w:rPr>
          <w:szCs w:val="24"/>
        </w:rPr>
        <w:tab/>
      </w:r>
      <w:r>
        <w:rPr>
          <w:szCs w:val="24"/>
        </w:rPr>
        <w:tab/>
        <w:t>SF-Shadylane Slmn Barb-Et    Born: June 2, 2017</w:t>
      </w:r>
    </w:p>
    <w:p w:rsidR="0058160B" w:rsidRPr="009A124E" w:rsidRDefault="0058160B" w:rsidP="00C91EC8">
      <w:pPr>
        <w:rPr>
          <w:szCs w:val="24"/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A124E">
        <w:rPr>
          <w:szCs w:val="24"/>
          <w:lang w:val="fr-FR"/>
        </w:rPr>
        <w:t xml:space="preserve">Sire:  </w:t>
      </w:r>
      <w:r>
        <w:rPr>
          <w:szCs w:val="24"/>
          <w:lang w:val="fr-FR"/>
        </w:rPr>
        <w:t>Walnutlawn Solomon</w:t>
      </w:r>
      <w:r>
        <w:rPr>
          <w:szCs w:val="24"/>
          <w:lang w:val="fr-FR"/>
        </w:rPr>
        <w:tab/>
        <w:t>Dam:  Tuytel Atw Barbra 9-Et  EX-92</w:t>
      </w:r>
    </w:p>
    <w:p w:rsidR="0058160B" w:rsidRDefault="0058160B" w:rsidP="00C91EC8">
      <w:pPr>
        <w:rPr>
          <w:szCs w:val="24"/>
        </w:rPr>
      </w:pP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>
        <w:rPr>
          <w:szCs w:val="24"/>
        </w:rPr>
        <w:t xml:space="preserve">Consignor:  Samuel Fisher,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Cs w:val="24"/>
              </w:rPr>
              <w:t>Bird-In-Hand</w:t>
            </w:r>
          </w:smartTag>
          <w:r>
            <w:rPr>
              <w:szCs w:val="24"/>
            </w:rPr>
            <w:t xml:space="preserve">, </w:t>
          </w:r>
          <w:smartTag w:uri="urn:schemas-microsoft-com:office:smarttags" w:element="State">
            <w:r>
              <w:rPr>
                <w:szCs w:val="24"/>
              </w:rPr>
              <w:t>PA</w:t>
            </w:r>
          </w:smartTag>
        </w:smartTag>
      </w:smartTag>
    </w:p>
    <w:p w:rsidR="0058160B" w:rsidRPr="000A4F86" w:rsidRDefault="0058160B" w:rsidP="00C91EC8">
      <w:pPr>
        <w:rPr>
          <w:szCs w:val="24"/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A4F86">
        <w:rPr>
          <w:szCs w:val="24"/>
          <w:lang w:val="fr-FR"/>
        </w:rPr>
        <w:t>Buyer:  Ferme Garay, Saint-Sebastien, Quebec, CN</w:t>
      </w:r>
    </w:p>
    <w:p w:rsidR="0058160B" w:rsidRPr="000A4F86" w:rsidRDefault="0058160B" w:rsidP="00C91EC8">
      <w:pPr>
        <w:rPr>
          <w:szCs w:val="24"/>
          <w:lang w:val="fr-FR"/>
        </w:rPr>
      </w:pPr>
    </w:p>
    <w:p w:rsidR="0058160B" w:rsidRPr="000A4F86" w:rsidRDefault="0058160B" w:rsidP="00C91EC8">
      <w:pPr>
        <w:rPr>
          <w:szCs w:val="24"/>
          <w:lang w:val="fr-FR"/>
        </w:rPr>
      </w:pPr>
      <w:r w:rsidRPr="000A4F86">
        <w:rPr>
          <w:szCs w:val="24"/>
          <w:lang w:val="fr-FR"/>
        </w:rPr>
        <w:t>Lot 47</w:t>
      </w:r>
      <w:r w:rsidRPr="000A4F86">
        <w:rPr>
          <w:szCs w:val="24"/>
          <w:lang w:val="fr-FR"/>
        </w:rPr>
        <w:tab/>
      </w:r>
      <w:r w:rsidRPr="000A4F86">
        <w:rPr>
          <w:szCs w:val="24"/>
          <w:lang w:val="fr-FR"/>
        </w:rPr>
        <w:tab/>
        <w:t>$4,350</w:t>
      </w:r>
      <w:r w:rsidRPr="000A4F86">
        <w:rPr>
          <w:szCs w:val="24"/>
          <w:lang w:val="fr-FR"/>
        </w:rPr>
        <w:tab/>
      </w:r>
      <w:r w:rsidRPr="000A4F86">
        <w:rPr>
          <w:szCs w:val="24"/>
          <w:lang w:val="fr-FR"/>
        </w:rPr>
        <w:tab/>
        <w:t>Six (6)  1# IVF Embryos</w:t>
      </w:r>
      <w:r>
        <w:rPr>
          <w:szCs w:val="24"/>
          <w:lang w:val="fr-FR"/>
        </w:rPr>
        <w:tab/>
        <w:t>Parent Average  +2825G  +932NM$</w:t>
      </w:r>
    </w:p>
    <w:p w:rsidR="0058160B" w:rsidRPr="009A124E" w:rsidRDefault="0058160B" w:rsidP="00C91EC8">
      <w:pPr>
        <w:rPr>
          <w:szCs w:val="24"/>
          <w:lang w:val="fr-FR"/>
        </w:rPr>
      </w:pPr>
      <w:r w:rsidRPr="000A4F86">
        <w:rPr>
          <w:szCs w:val="24"/>
          <w:lang w:val="fr-FR"/>
        </w:rPr>
        <w:tab/>
      </w:r>
      <w:r w:rsidRPr="000A4F86">
        <w:rPr>
          <w:szCs w:val="24"/>
          <w:lang w:val="fr-FR"/>
        </w:rPr>
        <w:tab/>
      </w:r>
      <w:r w:rsidRPr="000A4F86">
        <w:rPr>
          <w:szCs w:val="24"/>
          <w:lang w:val="fr-FR"/>
        </w:rPr>
        <w:tab/>
      </w:r>
      <w:r w:rsidRPr="000A4F86">
        <w:rPr>
          <w:szCs w:val="24"/>
          <w:lang w:val="fr-FR"/>
        </w:rPr>
        <w:tab/>
      </w:r>
      <w:r w:rsidRPr="009A124E">
        <w:rPr>
          <w:szCs w:val="24"/>
          <w:lang w:val="fr-FR"/>
        </w:rPr>
        <w:t xml:space="preserve">Sire: </w:t>
      </w:r>
      <w:r>
        <w:rPr>
          <w:szCs w:val="24"/>
          <w:lang w:val="fr-FR"/>
        </w:rPr>
        <w:t xml:space="preserve">G-Deruyter Altanitro-Et     </w:t>
      </w:r>
      <w:r w:rsidRPr="009A124E">
        <w:rPr>
          <w:szCs w:val="24"/>
          <w:lang w:val="fr-FR"/>
        </w:rPr>
        <w:t>Dam:</w:t>
      </w:r>
      <w:r>
        <w:rPr>
          <w:szCs w:val="24"/>
          <w:lang w:val="fr-FR"/>
        </w:rPr>
        <w:t xml:space="preserve">  Roylane Jedi M 1846-Et  </w:t>
      </w:r>
      <w:r w:rsidRPr="009A124E">
        <w:rPr>
          <w:szCs w:val="24"/>
          <w:lang w:val="fr-FR"/>
        </w:rPr>
        <w:t xml:space="preserve">   </w:t>
      </w:r>
    </w:p>
    <w:p w:rsidR="0058160B" w:rsidRDefault="0058160B" w:rsidP="00C91EC8">
      <w:pPr>
        <w:rPr>
          <w:szCs w:val="24"/>
        </w:rPr>
      </w:pP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 w:rsidRPr="009A124E">
        <w:rPr>
          <w:szCs w:val="24"/>
          <w:lang w:val="fr-FR"/>
        </w:rPr>
        <w:tab/>
      </w:r>
      <w:r>
        <w:rPr>
          <w:szCs w:val="24"/>
        </w:rPr>
        <w:t>Consignor:  George De Ruyter, Outlook, WA</w:t>
      </w:r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Jeremy Wadel,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East Waterford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PA</w:t>
            </w:r>
          </w:smartTag>
        </w:smartTag>
      </w:smartTag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Lot</w:t>
          </w:r>
        </w:smartTag>
      </w:smartTag>
      <w:r>
        <w:rPr>
          <w:szCs w:val="24"/>
        </w:rPr>
        <w:t xml:space="preserve"> 3</w:t>
      </w:r>
      <w:r>
        <w:rPr>
          <w:szCs w:val="24"/>
        </w:rPr>
        <w:tab/>
      </w:r>
      <w:r>
        <w:rPr>
          <w:szCs w:val="24"/>
        </w:rPr>
        <w:tab/>
        <w:t>$4,000</w:t>
      </w:r>
      <w:r>
        <w:rPr>
          <w:szCs w:val="24"/>
        </w:rPr>
        <w:tab/>
      </w:r>
      <w:r>
        <w:rPr>
          <w:szCs w:val="24"/>
        </w:rPr>
        <w:tab/>
        <w:t>Windy-Knoll-View Pandura-Et        Born:  September 3,  2017</w:t>
      </w:r>
    </w:p>
    <w:p w:rsidR="0058160B" w:rsidRPr="00FE2F5F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2F5F">
        <w:rPr>
          <w:szCs w:val="24"/>
        </w:rPr>
        <w:t xml:space="preserve">Sire:  Pine-Tree Sid-Et </w:t>
      </w:r>
      <w:r w:rsidRPr="00FE2F5F">
        <w:rPr>
          <w:szCs w:val="24"/>
        </w:rPr>
        <w:tab/>
        <w:t xml:space="preserve">Dam:  Windy-Knoll-View Panini-Et   EX-95 2E  </w:t>
      </w:r>
    </w:p>
    <w:p w:rsidR="0058160B" w:rsidRDefault="0058160B" w:rsidP="00C91EC8">
      <w:pPr>
        <w:rPr>
          <w:szCs w:val="24"/>
        </w:rPr>
      </w:pPr>
      <w:r w:rsidRPr="00FE2F5F">
        <w:rPr>
          <w:szCs w:val="24"/>
        </w:rPr>
        <w:tab/>
      </w:r>
      <w:r w:rsidRPr="00FE2F5F">
        <w:rPr>
          <w:szCs w:val="24"/>
        </w:rPr>
        <w:tab/>
      </w:r>
      <w:r w:rsidRPr="00FE2F5F">
        <w:rPr>
          <w:szCs w:val="24"/>
        </w:rPr>
        <w:tab/>
      </w:r>
      <w:r w:rsidRPr="00FE2F5F">
        <w:rPr>
          <w:szCs w:val="24"/>
        </w:rPr>
        <w:tab/>
      </w:r>
      <w:r>
        <w:rPr>
          <w:szCs w:val="24"/>
        </w:rPr>
        <w:t xml:space="preserve">Consignor:  Windy-Knoll-View Holsteins,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Mercersburg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PA</w:t>
            </w:r>
          </w:smartTag>
        </w:smartTag>
      </w:smartTag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Golden-Oaks Farms,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Wauconda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IL</w:t>
            </w:r>
          </w:smartTag>
        </w:smartTag>
      </w:smartTag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Lot</w:t>
          </w:r>
        </w:smartTag>
      </w:smartTag>
      <w:r>
        <w:rPr>
          <w:szCs w:val="24"/>
        </w:rPr>
        <w:t xml:space="preserve"> 2</w:t>
      </w:r>
      <w:r>
        <w:rPr>
          <w:szCs w:val="24"/>
        </w:rPr>
        <w:tab/>
      </w:r>
      <w:r>
        <w:rPr>
          <w:szCs w:val="24"/>
        </w:rPr>
        <w:tab/>
        <w:t>$4,000</w:t>
      </w:r>
      <w:r>
        <w:rPr>
          <w:szCs w:val="24"/>
        </w:rPr>
        <w:tab/>
      </w:r>
      <w:r>
        <w:rPr>
          <w:szCs w:val="24"/>
        </w:rPr>
        <w:tab/>
        <w:t>1</w:t>
      </w:r>
      <w:r w:rsidRPr="00932F4A">
        <w:rPr>
          <w:szCs w:val="24"/>
          <w:vertAlign w:val="superscript"/>
        </w:rPr>
        <w:t>st</w:t>
      </w:r>
      <w:r>
        <w:rPr>
          <w:szCs w:val="24"/>
        </w:rPr>
        <w:t xml:space="preserve"> Choice Female    Due:  December 2018</w:t>
      </w:r>
    </w:p>
    <w:p w:rsidR="0058160B" w:rsidRPr="00FE2F5F" w:rsidRDefault="0058160B" w:rsidP="00C91EC8">
      <w:pPr>
        <w:rPr>
          <w:szCs w:val="24"/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2F5F">
        <w:rPr>
          <w:szCs w:val="24"/>
          <w:lang w:val="fr-FR"/>
        </w:rPr>
        <w:t>Sire:  Val-Bisson Doorman-Et</w:t>
      </w:r>
      <w:r w:rsidRPr="00FE2F5F">
        <w:rPr>
          <w:szCs w:val="24"/>
          <w:lang w:val="fr-FR"/>
        </w:rPr>
        <w:tab/>
        <w:t xml:space="preserve">Dam:  </w:t>
      </w:r>
      <w:r>
        <w:rPr>
          <w:szCs w:val="24"/>
          <w:lang w:val="fr-FR"/>
        </w:rPr>
        <w:t>Dinas Sid Diva-Et</w:t>
      </w:r>
    </w:p>
    <w:p w:rsidR="0058160B" w:rsidRDefault="0058160B" w:rsidP="00C91EC8">
      <w:pPr>
        <w:rPr>
          <w:szCs w:val="24"/>
        </w:rPr>
      </w:pPr>
      <w:r w:rsidRPr="00FE2F5F">
        <w:rPr>
          <w:szCs w:val="24"/>
          <w:lang w:val="fr-FR"/>
        </w:rPr>
        <w:tab/>
      </w:r>
      <w:r w:rsidRPr="00FE2F5F">
        <w:rPr>
          <w:szCs w:val="24"/>
          <w:lang w:val="fr-FR"/>
        </w:rPr>
        <w:tab/>
      </w:r>
      <w:r w:rsidRPr="00FE2F5F">
        <w:rPr>
          <w:szCs w:val="24"/>
          <w:lang w:val="fr-FR"/>
        </w:rPr>
        <w:tab/>
      </w:r>
      <w:r w:rsidRPr="00FE2F5F">
        <w:rPr>
          <w:szCs w:val="24"/>
          <w:lang w:val="fr-FR"/>
        </w:rPr>
        <w:tab/>
      </w:r>
      <w:r>
        <w:rPr>
          <w:szCs w:val="24"/>
        </w:rPr>
        <w:t xml:space="preserve">Consignor:  Robert Landis and Olivia Gold,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Lancaster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PA</w:t>
            </w:r>
          </w:smartTag>
        </w:smartTag>
      </w:smartTag>
    </w:p>
    <w:p w:rsidR="0058160B" w:rsidRDefault="0058160B" w:rsidP="00C91EC8">
      <w:pPr>
        <w:ind w:left="2160" w:firstLine="720"/>
        <w:rPr>
          <w:szCs w:val="24"/>
        </w:rPr>
      </w:pPr>
      <w:r>
        <w:rPr>
          <w:szCs w:val="24"/>
        </w:rPr>
        <w:t xml:space="preserve">Buyer:  PA </w:t>
      </w:r>
      <w:smartTag w:uri="urn:schemas-microsoft-com:office:smarttags" w:element="place">
        <w:r>
          <w:rPr>
            <w:szCs w:val="24"/>
          </w:rPr>
          <w:t>Holstein</w:t>
        </w:r>
      </w:smartTag>
      <w:r>
        <w:rPr>
          <w:szCs w:val="24"/>
        </w:rPr>
        <w:t xml:space="preserve"> Association, Agent</w:t>
      </w:r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Lot</w:t>
          </w:r>
        </w:smartTag>
      </w:smartTag>
      <w:r>
        <w:rPr>
          <w:szCs w:val="24"/>
        </w:rPr>
        <w:t xml:space="preserve"> 17</w:t>
      </w:r>
      <w:r>
        <w:rPr>
          <w:szCs w:val="24"/>
        </w:rPr>
        <w:tab/>
      </w:r>
      <w:r>
        <w:rPr>
          <w:szCs w:val="24"/>
        </w:rPr>
        <w:tab/>
        <w:t>$4,000</w:t>
      </w:r>
      <w:r>
        <w:rPr>
          <w:szCs w:val="24"/>
        </w:rPr>
        <w:tab/>
      </w:r>
      <w:r>
        <w:rPr>
          <w:szCs w:val="24"/>
        </w:rPr>
        <w:tab/>
        <w:t>Apples-Pts Amie-Red-Et    Born:   September 14, 2017</w:t>
      </w:r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Sire:  Mr Ansly Addiction-P-Red-Et</w:t>
      </w:r>
      <w:r>
        <w:rPr>
          <w:szCs w:val="24"/>
        </w:rPr>
        <w:tab/>
        <w:t xml:space="preserve">     Dam:  KHW Regiment Apple-Red-Et  EX-96 4E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Apple Partners,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Lanark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IL</w:t>
            </w:r>
          </w:smartTag>
        </w:smartTag>
      </w:smartTag>
    </w:p>
    <w:p w:rsidR="0058160B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David &amp; Sandra Chance,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Millington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Cs w:val="24"/>
              </w:rPr>
              <w:t>MD</w:t>
            </w:r>
          </w:smartTag>
        </w:smartTag>
      </w:smartTag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Lot</w:t>
          </w:r>
        </w:smartTag>
      </w:smartTag>
      <w:r>
        <w:rPr>
          <w:szCs w:val="24"/>
        </w:rPr>
        <w:t xml:space="preserve"> 11</w:t>
      </w:r>
      <w:r>
        <w:rPr>
          <w:szCs w:val="24"/>
        </w:rPr>
        <w:tab/>
      </w:r>
      <w:r>
        <w:rPr>
          <w:szCs w:val="24"/>
        </w:rPr>
        <w:tab/>
        <w:t>$3,850</w:t>
      </w:r>
      <w:r>
        <w:rPr>
          <w:szCs w:val="24"/>
        </w:rPr>
        <w:tab/>
      </w:r>
      <w:r>
        <w:rPr>
          <w:szCs w:val="24"/>
        </w:rPr>
        <w:tab/>
        <w:t>Pheasant-Echos Trist-Red-Et   Born:  September 1, 2017</w:t>
      </w:r>
    </w:p>
    <w:p w:rsidR="0058160B" w:rsidRPr="004E1E01" w:rsidRDefault="0058160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E01">
        <w:rPr>
          <w:szCs w:val="24"/>
        </w:rPr>
        <w:t xml:space="preserve">Sire:  GS </w:t>
      </w:r>
      <w:smartTag w:uri="urn:schemas-microsoft-com:office:smarttags" w:element="City">
        <w:r w:rsidRPr="004E1E01">
          <w:rPr>
            <w:szCs w:val="24"/>
          </w:rPr>
          <w:t>Alliance</w:t>
        </w:r>
      </w:smartTag>
      <w:r w:rsidRPr="004E1E01">
        <w:rPr>
          <w:szCs w:val="24"/>
        </w:rPr>
        <w:t xml:space="preserve"> O Kalif-Red-Et  Dam: Pheasant-Echos Turvy-Red-Et   EX-95 2E</w:t>
      </w:r>
      <w:r w:rsidRPr="004E1E01">
        <w:rPr>
          <w:szCs w:val="24"/>
        </w:rPr>
        <w:tab/>
      </w:r>
      <w:r w:rsidRPr="004E1E01">
        <w:rPr>
          <w:szCs w:val="24"/>
        </w:rPr>
        <w:tab/>
      </w:r>
      <w:r w:rsidRPr="004E1E01">
        <w:rPr>
          <w:szCs w:val="24"/>
        </w:rPr>
        <w:tab/>
      </w:r>
      <w:r w:rsidRPr="004E1E01">
        <w:rPr>
          <w:szCs w:val="24"/>
        </w:rPr>
        <w:tab/>
      </w:r>
      <w:r w:rsidRPr="004E1E01">
        <w:rPr>
          <w:szCs w:val="24"/>
        </w:rPr>
        <w:tab/>
        <w:t xml:space="preserve">Consignor:  Kenny Stambaugh, </w:t>
      </w:r>
      <w:smartTag w:uri="urn:schemas-microsoft-com:office:smarttags" w:element="City">
        <w:smartTag w:uri="urn:schemas-microsoft-com:office:smarttags" w:element="place">
          <w:r w:rsidRPr="004E1E01">
            <w:rPr>
              <w:szCs w:val="24"/>
            </w:rPr>
            <w:t>Westminster</w:t>
          </w:r>
        </w:smartTag>
        <w:r w:rsidRPr="004E1E01">
          <w:rPr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4E1E01">
              <w:rPr>
                <w:szCs w:val="24"/>
              </w:rPr>
              <w:t>MD</w:t>
            </w:r>
          </w:smartTag>
        </w:smartTag>
      </w:smartTag>
    </w:p>
    <w:p w:rsidR="0058160B" w:rsidRDefault="0058160B" w:rsidP="00C91EC8">
      <w:pPr>
        <w:rPr>
          <w:szCs w:val="24"/>
        </w:rPr>
      </w:pPr>
      <w:r w:rsidRPr="004E1E01">
        <w:rPr>
          <w:szCs w:val="24"/>
        </w:rPr>
        <w:tab/>
      </w:r>
      <w:r w:rsidRPr="004E1E01">
        <w:rPr>
          <w:szCs w:val="24"/>
        </w:rPr>
        <w:tab/>
      </w:r>
      <w:r w:rsidRPr="004E1E01">
        <w:rPr>
          <w:szCs w:val="24"/>
        </w:rPr>
        <w:tab/>
      </w:r>
      <w:r w:rsidRPr="004E1E01">
        <w:rPr>
          <w:szCs w:val="24"/>
        </w:rPr>
        <w:tab/>
      </w:r>
      <w:r>
        <w:rPr>
          <w:szCs w:val="24"/>
        </w:rPr>
        <w:t>Buyer:  Gavin Bewley, Susquehanna, PA</w:t>
      </w:r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rPr>
          <w:szCs w:val="24"/>
        </w:rPr>
      </w:pPr>
    </w:p>
    <w:p w:rsidR="0058160B" w:rsidRDefault="0058160B" w:rsidP="00C91EC8">
      <w:pPr>
        <w:autoSpaceDE w:val="0"/>
        <w:autoSpaceDN w:val="0"/>
        <w:adjustRightInd w:val="0"/>
        <w:rPr>
          <w:color w:val="000000"/>
        </w:rPr>
      </w:pPr>
      <w:bookmarkStart w:id="0" w:name="_GoBack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Sale</w:t>
          </w:r>
        </w:smartTag>
      </w:smartTag>
      <w:r>
        <w:rPr>
          <w:color w:val="000000"/>
        </w:rPr>
        <w:t xml:space="preserve"> Volume (Live Cattle &amp; Choices) - $223,675  </w:t>
      </w:r>
      <w:r>
        <w:rPr>
          <w:color w:val="000000"/>
        </w:rPr>
        <w:tab/>
        <w:t>Lots Sold – 100</w:t>
      </w:r>
      <w:r>
        <w:rPr>
          <w:color w:val="000000"/>
        </w:rPr>
        <w:tab/>
      </w:r>
      <w:r>
        <w:rPr>
          <w:color w:val="000000"/>
        </w:rPr>
        <w:tab/>
        <w:t>Live Cattle Average – $2,237</w:t>
      </w:r>
    </w:p>
    <w:p w:rsidR="0058160B" w:rsidRDefault="0058160B" w:rsidP="00C91EC8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Sale</w:t>
          </w:r>
        </w:smartTag>
      </w:smartTag>
      <w:r>
        <w:rPr>
          <w:color w:val="000000"/>
        </w:rPr>
        <w:t xml:space="preserve"> Volume (Embryos) - $14,370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Embryo Lots Sold - 7</w:t>
      </w:r>
      <w:r>
        <w:rPr>
          <w:color w:val="000000"/>
        </w:rPr>
        <w:tab/>
      </w:r>
      <w:r>
        <w:rPr>
          <w:color w:val="000000"/>
        </w:rPr>
        <w:tab/>
        <w:t>Embryo Average - $2,053</w:t>
      </w:r>
    </w:p>
    <w:p w:rsidR="0058160B" w:rsidRDefault="0058160B" w:rsidP="00C91E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Overall </w:t>
      </w:r>
      <w:smartTag w:uri="urn:schemas-microsoft-com:office:smarttags" w:element="place">
        <w:r>
          <w:rPr>
            <w:color w:val="000000"/>
          </w:rPr>
          <w:t>Sale</w:t>
        </w:r>
      </w:smartTag>
      <w:r>
        <w:rPr>
          <w:color w:val="000000"/>
        </w:rPr>
        <w:t xml:space="preserve"> Volume - $238,045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Full Lots Sold - 107</w:t>
      </w:r>
      <w:r>
        <w:rPr>
          <w:color w:val="000000"/>
        </w:rPr>
        <w:tab/>
      </w:r>
      <w:r>
        <w:rPr>
          <w:color w:val="000000"/>
        </w:rPr>
        <w:tab/>
        <w:t>Overall Average - $2,225</w:t>
      </w:r>
    </w:p>
    <w:bookmarkEnd w:id="0"/>
    <w:p w:rsidR="0058160B" w:rsidRDefault="0058160B" w:rsidP="00C91EC8">
      <w:pPr>
        <w:autoSpaceDE w:val="0"/>
        <w:autoSpaceDN w:val="0"/>
        <w:adjustRightInd w:val="0"/>
        <w:rPr>
          <w:color w:val="000000"/>
        </w:rPr>
      </w:pPr>
    </w:p>
    <w:p w:rsidR="0058160B" w:rsidRDefault="0058160B" w:rsidP="00C91EC8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r>
          <w:rPr>
            <w:color w:val="000000"/>
          </w:rPr>
          <w:t>Sale</w:t>
        </w:r>
      </w:smartTag>
      <w:r>
        <w:rPr>
          <w:color w:val="000000"/>
        </w:rPr>
        <w:t xml:space="preserve"> Staff: Chris Hill, Auctioneer, David Lentz, Pedigrees; Nick Raggi, Michael Heath, Thad Sturgeon, </w:t>
      </w:r>
    </w:p>
    <w:p w:rsidR="0058160B" w:rsidRPr="009A124E" w:rsidRDefault="0058160B" w:rsidP="00C91EC8">
      <w:pPr>
        <w:autoSpaceDE w:val="0"/>
        <w:autoSpaceDN w:val="0"/>
        <w:adjustRightInd w:val="0"/>
        <w:ind w:left="1440" w:firstLine="720"/>
        <w:rPr>
          <w:color w:val="000000"/>
          <w:lang w:val="de-DE"/>
        </w:rPr>
      </w:pPr>
      <w:r w:rsidRPr="00414183">
        <w:rPr>
          <w:color w:val="000000"/>
          <w:lang w:val="de-DE"/>
        </w:rPr>
        <w:t>Michael Yoder, Katie S</w:t>
      </w:r>
      <w:r w:rsidRPr="009A124E">
        <w:rPr>
          <w:color w:val="000000"/>
          <w:lang w:val="de-DE"/>
        </w:rPr>
        <w:t>hultz, Mark Welk</w:t>
      </w:r>
      <w:r>
        <w:rPr>
          <w:color w:val="000000"/>
          <w:lang w:val="de-DE"/>
        </w:rPr>
        <w:t>, Madison Weaver, Ken Raney</w:t>
      </w:r>
    </w:p>
    <w:p w:rsidR="0058160B" w:rsidRPr="009A124E" w:rsidRDefault="0058160B" w:rsidP="00C91EC8">
      <w:pPr>
        <w:autoSpaceDE w:val="0"/>
        <w:autoSpaceDN w:val="0"/>
        <w:adjustRightInd w:val="0"/>
        <w:rPr>
          <w:color w:val="000000"/>
          <w:lang w:val="de-DE"/>
        </w:rPr>
      </w:pPr>
    </w:p>
    <w:p w:rsidR="0058160B" w:rsidRDefault="0058160B" w:rsidP="009A124E">
      <w:pPr>
        <w:ind w:left="1440" w:hanging="1440"/>
      </w:pPr>
      <w:r w:rsidRPr="009A124E">
        <w:t>South-Central</w:t>
      </w:r>
      <w:r>
        <w:t xml:space="preserve"> </w:t>
      </w:r>
      <w:r w:rsidRPr="00061A70">
        <w:t>Sale Committee –</w:t>
      </w:r>
      <w:r>
        <w:t>Katie Shultz, Mark Welk, Matt Groff, Tom Arrowsmith, Matt Welk, Jeremy Welk, Leroy Welk, Julie Shultz, Jennifer Shultz</w:t>
      </w:r>
    </w:p>
    <w:sectPr w:rsidR="0058160B" w:rsidSect="000E7CA4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C8"/>
    <w:rsid w:val="00061A70"/>
    <w:rsid w:val="000A4F86"/>
    <w:rsid w:val="000E65AC"/>
    <w:rsid w:val="000E7CA4"/>
    <w:rsid w:val="0018445A"/>
    <w:rsid w:val="00190E13"/>
    <w:rsid w:val="002446FB"/>
    <w:rsid w:val="00271B4E"/>
    <w:rsid w:val="002A47FC"/>
    <w:rsid w:val="002E11C6"/>
    <w:rsid w:val="00414183"/>
    <w:rsid w:val="00416073"/>
    <w:rsid w:val="00454088"/>
    <w:rsid w:val="0046735A"/>
    <w:rsid w:val="004C4858"/>
    <w:rsid w:val="004E1E01"/>
    <w:rsid w:val="0058160B"/>
    <w:rsid w:val="00581B73"/>
    <w:rsid w:val="005B3B6A"/>
    <w:rsid w:val="005C3530"/>
    <w:rsid w:val="00602331"/>
    <w:rsid w:val="00663212"/>
    <w:rsid w:val="00835EF2"/>
    <w:rsid w:val="008C0868"/>
    <w:rsid w:val="00932F4A"/>
    <w:rsid w:val="009A124E"/>
    <w:rsid w:val="00A811AF"/>
    <w:rsid w:val="00AB3387"/>
    <w:rsid w:val="00AC5E83"/>
    <w:rsid w:val="00C417EB"/>
    <w:rsid w:val="00C91EC8"/>
    <w:rsid w:val="00CA3EFA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8"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EC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EC8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2017-03-17T23:11:00Z</dcterms:created>
  <dcterms:modified xsi:type="dcterms:W3CDTF">2018-03-05T21:20:00Z</dcterms:modified>
</cp:coreProperties>
</file>